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2C2CC" w14:textId="77777777" w:rsidR="000F6DAF" w:rsidRPr="0079066F" w:rsidRDefault="000F6DAF" w:rsidP="0079066F">
      <w:pPr>
        <w:spacing w:before="120" w:after="120"/>
        <w:rPr>
          <w:sz w:val="22"/>
          <w:szCs w:val="22"/>
        </w:rPr>
      </w:pPr>
      <w:bookmarkStart w:id="0" w:name="_GoBack"/>
      <w:bookmarkEnd w:id="0"/>
      <w:r>
        <w:rPr>
          <w:noProof/>
          <w:lang w:val="it-IT" w:eastAsia="it-IT"/>
        </w:rPr>
        <w:drawing>
          <wp:inline distT="0" distB="0" distL="0" distR="0" wp14:anchorId="0E2B5FFE" wp14:editId="7899AC96">
            <wp:extent cx="6120130" cy="1084580"/>
            <wp:effectExtent l="0" t="0" r="0" b="127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084580"/>
                    </a:xfrm>
                    <a:prstGeom prst="rect">
                      <a:avLst/>
                    </a:prstGeom>
                    <a:noFill/>
                    <a:ln>
                      <a:noFill/>
                    </a:ln>
                  </pic:spPr>
                </pic:pic>
              </a:graphicData>
            </a:graphic>
          </wp:inline>
        </w:drawing>
      </w:r>
    </w:p>
    <w:tbl>
      <w:tblPr>
        <w:tblW w:w="47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7649"/>
      </w:tblGrid>
      <w:tr w:rsidR="000F6DAF" w14:paraId="32A44A86" w14:textId="77777777" w:rsidTr="006310CE">
        <w:trPr>
          <w:trHeight w:val="1618"/>
          <w:jc w:val="center"/>
        </w:trPr>
        <w:tc>
          <w:tcPr>
            <w:tcW w:w="853" w:type="pct"/>
          </w:tcPr>
          <w:p w14:paraId="66A7F2D6" w14:textId="77777777" w:rsidR="000F6DAF" w:rsidRPr="00326DE6" w:rsidRDefault="000F6DAF" w:rsidP="006310CE">
            <w:pPr>
              <w:pStyle w:val="Titolo"/>
              <w:tabs>
                <w:tab w:val="center" w:pos="5323"/>
              </w:tabs>
              <w:jc w:val="left"/>
              <w:rPr>
                <w:b w:val="0"/>
                <w:bCs/>
                <w:szCs w:val="28"/>
              </w:rPr>
            </w:pPr>
            <w:r>
              <w:rPr>
                <w:b w:val="0"/>
                <w:bCs/>
                <w:noProof/>
              </w:rPr>
              <w:drawing>
                <wp:anchor distT="0" distB="0" distL="114300" distR="114300" simplePos="0" relativeHeight="251659264" behindDoc="0" locked="0" layoutInCell="1" allowOverlap="1" wp14:anchorId="63CBD623" wp14:editId="1DE2E64B">
                  <wp:simplePos x="0" y="0"/>
                  <wp:positionH relativeFrom="column">
                    <wp:posOffset>-100330</wp:posOffset>
                  </wp:positionH>
                  <wp:positionV relativeFrom="paragraph">
                    <wp:posOffset>16510</wp:posOffset>
                  </wp:positionV>
                  <wp:extent cx="1043940" cy="1043940"/>
                  <wp:effectExtent l="0" t="0" r="3810" b="0"/>
                  <wp:wrapNone/>
                  <wp:docPr id="3" name="Immagine 13" descr="logo_escri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logo_escritte"/>
                          <pic:cNvPicPr>
                            <a:picLocks noChangeAspect="1" noChangeArrowheads="1"/>
                          </pic:cNvPicPr>
                        </pic:nvPicPr>
                        <pic:blipFill>
                          <a:blip r:embed="rId9"/>
                          <a:srcRect/>
                          <a:stretch>
                            <a:fillRect/>
                          </a:stretch>
                        </pic:blipFill>
                        <pic:spPr bwMode="auto">
                          <a:xfrm>
                            <a:off x="0" y="0"/>
                            <a:ext cx="1043940" cy="1043940"/>
                          </a:xfrm>
                          <a:prstGeom prst="rect">
                            <a:avLst/>
                          </a:prstGeom>
                          <a:noFill/>
                          <a:ln w="9525">
                            <a:noFill/>
                            <a:miter lim="800000"/>
                            <a:headEnd/>
                            <a:tailEnd/>
                          </a:ln>
                        </pic:spPr>
                      </pic:pic>
                    </a:graphicData>
                  </a:graphic>
                </wp:anchor>
              </w:drawing>
            </w:r>
          </w:p>
        </w:tc>
        <w:tc>
          <w:tcPr>
            <w:tcW w:w="4147" w:type="pct"/>
            <w:vAlign w:val="center"/>
          </w:tcPr>
          <w:p w14:paraId="541BD6C7" w14:textId="77777777" w:rsidR="000F6DAF" w:rsidRPr="00326DE6" w:rsidRDefault="000F6DAF" w:rsidP="006310CE">
            <w:pPr>
              <w:pStyle w:val="Titolo"/>
              <w:tabs>
                <w:tab w:val="center" w:pos="5323"/>
              </w:tabs>
              <w:ind w:left="34"/>
              <w:rPr>
                <w:bCs/>
                <w:sz w:val="22"/>
                <w:szCs w:val="22"/>
              </w:rPr>
            </w:pPr>
            <w:r>
              <w:rPr>
                <w:noProof/>
                <w:sz w:val="22"/>
                <w:szCs w:val="22"/>
              </w:rPr>
              <w:drawing>
                <wp:inline distT="0" distB="0" distL="0" distR="0" wp14:anchorId="24A97C1A" wp14:editId="150AB569">
                  <wp:extent cx="295275" cy="333375"/>
                  <wp:effectExtent l="19050" t="0" r="9525" b="0"/>
                  <wp:docPr id="1965416507" name="Immagine 1965416507" descr="logo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repubblica"/>
                          <pic:cNvPicPr>
                            <a:picLocks noChangeAspect="1" noChangeArrowheads="1"/>
                          </pic:cNvPicPr>
                        </pic:nvPicPr>
                        <pic:blipFill>
                          <a:blip r:embed="rId10"/>
                          <a:srcRect/>
                          <a:stretch>
                            <a:fillRect/>
                          </a:stretch>
                        </pic:blipFill>
                        <pic:spPr bwMode="auto">
                          <a:xfrm>
                            <a:off x="0" y="0"/>
                            <a:ext cx="295275" cy="333375"/>
                          </a:xfrm>
                          <a:prstGeom prst="rect">
                            <a:avLst/>
                          </a:prstGeom>
                          <a:noFill/>
                          <a:ln w="9525">
                            <a:noFill/>
                            <a:miter lim="800000"/>
                            <a:headEnd/>
                            <a:tailEnd/>
                          </a:ln>
                        </pic:spPr>
                      </pic:pic>
                    </a:graphicData>
                  </a:graphic>
                </wp:inline>
              </w:drawing>
            </w:r>
          </w:p>
          <w:p w14:paraId="4B0B84BB" w14:textId="77777777" w:rsidR="000F6DAF" w:rsidRPr="00326DE6" w:rsidRDefault="000F6DAF" w:rsidP="006310CE">
            <w:pPr>
              <w:pStyle w:val="Titolo"/>
              <w:tabs>
                <w:tab w:val="center" w:pos="5323"/>
              </w:tabs>
              <w:ind w:left="34"/>
              <w:rPr>
                <w:bCs/>
                <w:sz w:val="22"/>
                <w:szCs w:val="22"/>
              </w:rPr>
            </w:pPr>
            <w:r w:rsidRPr="00326DE6">
              <w:rPr>
                <w:sz w:val="22"/>
                <w:szCs w:val="22"/>
              </w:rPr>
              <w:t>ISTITUTO  DI  ISTRUZIONE SUPERIORE STATALE</w:t>
            </w:r>
          </w:p>
          <w:p w14:paraId="13EFDE1E" w14:textId="77777777" w:rsidR="000F6DAF" w:rsidRPr="00326DE6" w:rsidRDefault="000F6DAF" w:rsidP="006310CE">
            <w:pPr>
              <w:pStyle w:val="Titolo"/>
              <w:tabs>
                <w:tab w:val="center" w:pos="5323"/>
              </w:tabs>
              <w:ind w:left="34"/>
              <w:rPr>
                <w:bCs/>
                <w:sz w:val="22"/>
                <w:szCs w:val="22"/>
                <w:u w:val="single"/>
              </w:rPr>
            </w:pPr>
            <w:r w:rsidRPr="00326DE6">
              <w:rPr>
                <w:sz w:val="22"/>
                <w:szCs w:val="22"/>
                <w:u w:val="single"/>
              </w:rPr>
              <w:t>«ERASMO da ROTTERDAM»</w:t>
            </w:r>
          </w:p>
          <w:p w14:paraId="7428D2C0" w14:textId="77777777" w:rsidR="000F6DAF" w:rsidRPr="00326DE6" w:rsidRDefault="000F6DAF" w:rsidP="006310CE">
            <w:pPr>
              <w:pStyle w:val="Titolo"/>
              <w:tabs>
                <w:tab w:val="center" w:pos="5323"/>
              </w:tabs>
              <w:ind w:left="34"/>
              <w:rPr>
                <w:bCs/>
                <w:sz w:val="8"/>
                <w:szCs w:val="8"/>
                <w:u w:val="single"/>
              </w:rPr>
            </w:pPr>
          </w:p>
          <w:p w14:paraId="5D2A163F" w14:textId="77777777" w:rsidR="000F6DAF" w:rsidRPr="008964F1" w:rsidRDefault="000F6DAF" w:rsidP="006310CE">
            <w:pPr>
              <w:ind w:left="180" w:firstLine="180"/>
              <w:jc w:val="center"/>
            </w:pPr>
            <w:r w:rsidRPr="000F6DAF">
              <w:rPr>
                <w:b/>
                <w:sz w:val="16"/>
                <w:szCs w:val="16"/>
                <w:lang w:val="it-IT"/>
              </w:rPr>
              <w:t xml:space="preserve">INDIRIZZI: </w:t>
            </w:r>
            <w:r w:rsidRPr="000F6DAF">
              <w:rPr>
                <w:b/>
                <w:bCs/>
                <w:sz w:val="16"/>
                <w:szCs w:val="16"/>
                <w:lang w:val="it-IT"/>
              </w:rPr>
              <w:t>L</w:t>
            </w:r>
            <w:r w:rsidRPr="000F6DAF">
              <w:rPr>
                <w:b/>
                <w:sz w:val="16"/>
                <w:szCs w:val="16"/>
                <w:lang w:val="it-IT"/>
              </w:rPr>
              <w:t xml:space="preserve">ICEO </w:t>
            </w:r>
            <w:r w:rsidRPr="000F6DAF">
              <w:rPr>
                <w:b/>
                <w:bCs/>
                <w:sz w:val="16"/>
                <w:szCs w:val="16"/>
                <w:lang w:val="it-IT"/>
              </w:rPr>
              <w:t>S</w:t>
            </w:r>
            <w:r w:rsidRPr="000F6DAF">
              <w:rPr>
                <w:b/>
                <w:sz w:val="16"/>
                <w:szCs w:val="16"/>
                <w:lang w:val="it-IT"/>
              </w:rPr>
              <w:t xml:space="preserve">CIENTIFICO, </w:t>
            </w:r>
            <w:r w:rsidRPr="000F6DAF">
              <w:rPr>
                <w:b/>
                <w:bCs/>
                <w:sz w:val="16"/>
                <w:szCs w:val="16"/>
                <w:lang w:val="it-IT"/>
              </w:rPr>
              <w:t>L</w:t>
            </w:r>
            <w:r w:rsidRPr="000F6DAF">
              <w:rPr>
                <w:b/>
                <w:sz w:val="16"/>
                <w:szCs w:val="16"/>
                <w:lang w:val="it-IT"/>
              </w:rPr>
              <w:t xml:space="preserve">ICEO </w:t>
            </w:r>
            <w:r w:rsidRPr="000F6DAF">
              <w:rPr>
                <w:b/>
                <w:bCs/>
                <w:sz w:val="16"/>
                <w:szCs w:val="16"/>
                <w:lang w:val="it-IT"/>
              </w:rPr>
              <w:t>L</w:t>
            </w:r>
            <w:r w:rsidRPr="000F6DAF">
              <w:rPr>
                <w:b/>
                <w:sz w:val="16"/>
                <w:szCs w:val="16"/>
                <w:lang w:val="it-IT"/>
              </w:rPr>
              <w:t xml:space="preserve">INGUISTICO, </w:t>
            </w:r>
            <w:r w:rsidRPr="000F6DAF">
              <w:rPr>
                <w:b/>
                <w:bCs/>
                <w:sz w:val="16"/>
                <w:szCs w:val="16"/>
                <w:lang w:val="it-IT"/>
              </w:rPr>
              <w:t xml:space="preserve">AMMINISTRAZIONE FINANZA E MARKETING, COSTRUZIONI AMBIENTE E TERRITORIO. </w:t>
            </w:r>
            <w:r w:rsidRPr="008F093A">
              <w:rPr>
                <w:b/>
                <w:bCs/>
                <w:sz w:val="16"/>
                <w:szCs w:val="16"/>
              </w:rPr>
              <w:t>GRAFICA E COMUNICAZIONE</w:t>
            </w:r>
          </w:p>
        </w:tc>
      </w:tr>
    </w:tbl>
    <w:p w14:paraId="71708817" w14:textId="1D01E9CB"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0F6DAF" w14:paraId="3F515B8D" w14:textId="77777777" w:rsidTr="00DB4C6D">
        <w:tc>
          <w:tcPr>
            <w:tcW w:w="9624" w:type="dxa"/>
            <w:tcBorders>
              <w:top w:val="double" w:sz="4" w:space="0" w:color="auto"/>
              <w:bottom w:val="double" w:sz="4" w:space="0" w:color="auto"/>
            </w:tcBorders>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0394A8CD" w14:textId="53499D0A" w:rsidR="007329F9" w:rsidRPr="000F6DAF" w:rsidRDefault="00DB4C6D" w:rsidP="000F6DAF">
            <w:pPr>
              <w:spacing w:before="120" w:after="240" w:line="276" w:lineRule="auto"/>
              <w:jc w:val="both"/>
              <w:rPr>
                <w:rFonts w:asciiTheme="minorHAnsi" w:hAnsiTheme="minorHAnsi" w:cstheme="minorHAnsi"/>
                <w:b/>
                <w:bCs/>
                <w:sz w:val="22"/>
                <w:szCs w:val="22"/>
                <w:u w:val="single"/>
                <w:lang w:val="it-IT"/>
              </w:rPr>
            </w:pPr>
            <w:r w:rsidRPr="00DB4C6D">
              <w:rPr>
                <w:rFonts w:asciiTheme="minorHAnsi" w:hAnsiTheme="minorHAnsi" w:cstheme="minorHAnsi"/>
                <w:b/>
                <w:bCs/>
                <w:sz w:val="22"/>
                <w:szCs w:val="22"/>
                <w:lang w:val="it-IT"/>
              </w:rPr>
              <w:t xml:space="preserve">OGGETTO: </w:t>
            </w:r>
            <w:r w:rsidR="007329F9" w:rsidRPr="007329F9">
              <w:rPr>
                <w:rFonts w:asciiTheme="minorHAnsi" w:hAnsiTheme="minorHAnsi" w:cstheme="minorHAnsi"/>
                <w:b/>
                <w:bCs/>
                <w:sz w:val="22"/>
                <w:szCs w:val="22"/>
                <w:lang w:val="it-IT"/>
              </w:rPr>
              <w:t xml:space="preserve"> </w:t>
            </w:r>
            <w:r w:rsidR="000F6DAF" w:rsidRPr="000F6DAF">
              <w:rPr>
                <w:rFonts w:cstheme="minorHAnsi"/>
                <w:b/>
                <w:bCs/>
                <w:sz w:val="28"/>
                <w:szCs w:val="28"/>
                <w:lang w:val="it-IT"/>
              </w:rPr>
              <w:t xml:space="preserve"> Piano nazionale di ripresa e resilienza, Missione 4 – Istruzione e ricerca – Componente 1 – Potenziamento dell’offerta dei servizi di istruzione: dagli asili nido alle università – Investimento 3.1 “</w:t>
            </w:r>
            <w:r w:rsidR="000F6DAF" w:rsidRPr="000F6DAF">
              <w:rPr>
                <w:rFonts w:cstheme="minorHAnsi"/>
                <w:b/>
                <w:bCs/>
                <w:i/>
                <w:iCs/>
                <w:sz w:val="28"/>
                <w:szCs w:val="28"/>
                <w:lang w:val="it-IT"/>
              </w:rPr>
              <w:t>Nuove competenze e nuovi linguaggi</w:t>
            </w:r>
            <w:r w:rsidR="000F6DAF" w:rsidRPr="000F6DAF">
              <w:rPr>
                <w:rFonts w:cstheme="minorHAnsi"/>
                <w:b/>
                <w:bCs/>
                <w:sz w:val="28"/>
                <w:szCs w:val="28"/>
                <w:lang w:val="it-IT"/>
              </w:rPr>
              <w:t xml:space="preserve">”, finanziato dall’Unione europea – </w:t>
            </w:r>
            <w:r w:rsidR="000F6DAF" w:rsidRPr="000F6DAF">
              <w:rPr>
                <w:rFonts w:cstheme="minorHAnsi"/>
                <w:b/>
                <w:bCs/>
                <w:i/>
                <w:iCs/>
                <w:sz w:val="28"/>
                <w:szCs w:val="28"/>
                <w:lang w:val="it-IT"/>
              </w:rPr>
              <w:t>Next Generation EU</w:t>
            </w:r>
            <w:r w:rsidR="000F6DAF" w:rsidRPr="000F6DAF">
              <w:rPr>
                <w:rFonts w:cstheme="minorHAnsi"/>
                <w:b/>
                <w:bCs/>
                <w:sz w:val="28"/>
                <w:szCs w:val="28"/>
                <w:lang w:val="it-IT"/>
              </w:rPr>
              <w:t xml:space="preserve"> – “</w:t>
            </w:r>
            <w:r w:rsidR="000F6DAF" w:rsidRPr="000F6DAF">
              <w:rPr>
                <w:rFonts w:cstheme="minorHAnsi"/>
                <w:b/>
                <w:bCs/>
                <w:i/>
                <w:iCs/>
                <w:sz w:val="28"/>
                <w:szCs w:val="28"/>
                <w:lang w:val="it-IT"/>
              </w:rPr>
              <w:t>Azioni di potenziamento delle competenze STEM e multilinguistiche</w:t>
            </w:r>
            <w:r w:rsidR="000F6DAF" w:rsidRPr="000F6DAF">
              <w:rPr>
                <w:rFonts w:cstheme="minorHAnsi"/>
                <w:b/>
                <w:bCs/>
                <w:sz w:val="28"/>
                <w:szCs w:val="28"/>
                <w:lang w:val="it-IT"/>
              </w:rPr>
              <w:t xml:space="preserve">” – </w:t>
            </w:r>
            <w:r w:rsidR="000F6DAF" w:rsidRPr="000F6DAF">
              <w:rPr>
                <w:rFonts w:cstheme="minorHAnsi"/>
                <w:b/>
                <w:bCs/>
                <w:sz w:val="28"/>
                <w:szCs w:val="28"/>
                <w:u w:val="single"/>
                <w:lang w:val="it-IT"/>
              </w:rPr>
              <w:t>Intervento A: Realizzazione di percorsi didattici, formativi e di orientamento per studentesse e studenti finalizzati a promuovere l’integrazione, all’interno dei curricula di tutti i cicli scolastici, di attività, metodologie e contenuti volti a sviluppare le competenze STEM, digitali e di innovazione, nonché quelle linguistiche, garantendo pari opportunità e parità di genere in termini di approccio metodologico e di attività di orientamento STEM</w:t>
            </w:r>
          </w:p>
          <w:p w14:paraId="6A78D9D2" w14:textId="77777777" w:rsidR="00B60399" w:rsidRPr="000F6DAF" w:rsidRDefault="00B60399" w:rsidP="000F6DAF">
            <w:pPr>
              <w:spacing w:before="120"/>
              <w:jc w:val="both"/>
              <w:rPr>
                <w:b/>
                <w:bCs/>
                <w:sz w:val="32"/>
                <w:szCs w:val="32"/>
                <w:lang w:val="it-IT"/>
              </w:rPr>
            </w:pPr>
            <w:r w:rsidRPr="000F6DAF">
              <w:rPr>
                <w:b/>
                <w:bCs/>
                <w:sz w:val="32"/>
                <w:szCs w:val="32"/>
                <w:lang w:val="it-IT"/>
              </w:rPr>
              <w:t>Azioni di potenziamento delle competenze STEM e multilinguistiche</w:t>
            </w:r>
          </w:p>
          <w:p w14:paraId="438BD97F" w14:textId="39492C39" w:rsidR="00B60399" w:rsidRPr="000F6DAF" w:rsidRDefault="00B60399" w:rsidP="000F6DAF">
            <w:pPr>
              <w:spacing w:before="120"/>
              <w:jc w:val="center"/>
              <w:rPr>
                <w:b/>
                <w:bCs/>
                <w:sz w:val="32"/>
                <w:szCs w:val="32"/>
                <w:lang w:val="it-IT"/>
              </w:rPr>
            </w:pPr>
            <w:r w:rsidRPr="000F6DAF">
              <w:rPr>
                <w:b/>
                <w:bCs/>
                <w:sz w:val="32"/>
                <w:szCs w:val="32"/>
                <w:lang w:val="it-IT"/>
              </w:rPr>
              <w:t>(D.M. n. 65/2023)</w:t>
            </w:r>
          </w:p>
          <w:p w14:paraId="47731536" w14:textId="77777777" w:rsidR="00DB4C6D" w:rsidRPr="000F6DAF" w:rsidRDefault="00DB4C6D" w:rsidP="000F6DAF">
            <w:pPr>
              <w:spacing w:beforeLines="60" w:before="144" w:afterLines="60" w:after="144" w:line="276" w:lineRule="auto"/>
              <w:jc w:val="both"/>
              <w:rPr>
                <w:b/>
                <w:sz w:val="32"/>
                <w:szCs w:val="32"/>
                <w:u w:val="single"/>
                <w:lang w:val="it-IT" w:bidi="it-IT"/>
              </w:rPr>
            </w:pPr>
          </w:p>
          <w:p w14:paraId="1E946E1F" w14:textId="77777777" w:rsidR="009678E9" w:rsidRPr="0079066F" w:rsidRDefault="009678E9" w:rsidP="000F6DAF">
            <w:pPr>
              <w:suppressAutoHyphens/>
              <w:spacing w:before="120" w:after="120"/>
              <w:contextualSpacing/>
              <w:jc w:val="center"/>
              <w:rPr>
                <w:b/>
                <w:bCs/>
                <w:sz w:val="22"/>
                <w:szCs w:val="22"/>
                <w:lang w:val="it-IT"/>
              </w:rPr>
            </w:pPr>
          </w:p>
        </w:tc>
      </w:tr>
    </w:tbl>
    <w:p w14:paraId="29532670" w14:textId="0F3956FB" w:rsidR="009678E9" w:rsidRDefault="009678E9" w:rsidP="00F6665D">
      <w:pPr>
        <w:spacing w:before="120" w:after="120"/>
        <w:jc w:val="both"/>
        <w:rPr>
          <w:sz w:val="22"/>
          <w:szCs w:val="22"/>
          <w:lang w:val="it-IT"/>
        </w:rPr>
      </w:pPr>
    </w:p>
    <w:tbl>
      <w:tblPr>
        <w:tblStyle w:val="Grigliatabella"/>
        <w:tblW w:w="0" w:type="auto"/>
        <w:tblLook w:val="04A0" w:firstRow="1" w:lastRow="0" w:firstColumn="1" w:lastColumn="0" w:noHBand="0" w:noVBand="1"/>
      </w:tblPr>
      <w:tblGrid>
        <w:gridCol w:w="9628"/>
      </w:tblGrid>
      <w:tr w:rsidR="000F6DAF" w:rsidRPr="000F6DAF" w14:paraId="6930306B" w14:textId="77777777" w:rsidTr="00206496">
        <w:trPr>
          <w:trHeight w:val="1184"/>
        </w:trPr>
        <w:tc>
          <w:tcPr>
            <w:tcW w:w="9628" w:type="dxa"/>
          </w:tcPr>
          <w:p w14:paraId="54707D85" w14:textId="77777777" w:rsidR="000F6DAF" w:rsidRPr="000F6DAF" w:rsidRDefault="000F6DAF" w:rsidP="00440A3F">
            <w:pPr>
              <w:spacing w:beforeLines="60" w:before="144" w:afterLines="60" w:after="144" w:line="276" w:lineRule="auto"/>
              <w:jc w:val="center"/>
              <w:rPr>
                <w:rFonts w:asciiTheme="minorHAnsi" w:hAnsiTheme="minorHAnsi" w:cstheme="minorHAnsi"/>
                <w:b/>
                <w:bCs/>
                <w:sz w:val="22"/>
                <w:szCs w:val="22"/>
                <w:u w:val="single"/>
                <w:lang w:val="it-IT"/>
              </w:rPr>
            </w:pPr>
            <w:r w:rsidRPr="000F6DAF">
              <w:rPr>
                <w:rFonts w:asciiTheme="minorHAnsi" w:hAnsiTheme="minorHAnsi" w:cstheme="minorHAnsi"/>
                <w:b/>
                <w:bCs/>
                <w:sz w:val="22"/>
                <w:szCs w:val="22"/>
                <w:u w:val="single"/>
                <w:lang w:val="it-IT"/>
              </w:rPr>
              <w:t>DICHIARAZIONE DI INESISTENZA DI CAUSE DI INCOMPATIBILITÀ E DI CONFLITTO DI INTERESSI (Soggetti Incaricati)</w:t>
            </w:r>
          </w:p>
          <w:p w14:paraId="412951B4" w14:textId="7A8C34AC" w:rsidR="000F6DAF" w:rsidRPr="000F6DAF" w:rsidRDefault="000F6DAF" w:rsidP="00440A3F">
            <w:pPr>
              <w:suppressAutoHyphens/>
              <w:spacing w:before="120" w:after="120"/>
              <w:contextualSpacing/>
              <w:jc w:val="center"/>
              <w:rPr>
                <w:rFonts w:asciiTheme="minorHAnsi" w:hAnsiTheme="minorHAnsi" w:cstheme="minorHAnsi"/>
                <w:b/>
                <w:bCs/>
                <w:sz w:val="22"/>
                <w:szCs w:val="22"/>
                <w:u w:val="single"/>
                <w:lang w:val="it-IT"/>
              </w:rPr>
            </w:pPr>
            <w:r w:rsidRPr="000F6DAF">
              <w:rPr>
                <w:rFonts w:asciiTheme="minorHAnsi" w:hAnsiTheme="minorHAnsi" w:cstheme="minorHAnsi"/>
                <w:b/>
                <w:sz w:val="22"/>
                <w:szCs w:val="22"/>
                <w:lang w:val="it-IT"/>
              </w:rPr>
              <w:t>(resa nelle forme di cui agli artt. 46 e 47 del d.P.R. n. 445 del 28 dicembre 2000)</w:t>
            </w:r>
          </w:p>
        </w:tc>
      </w:tr>
    </w:tbl>
    <w:p w14:paraId="757C3604" w14:textId="77777777" w:rsidR="000F6DAF" w:rsidRDefault="000F6DAF"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1" w:name="_Hlk101543056"/>
      <w:r w:rsidRPr="00F6665D">
        <w:rPr>
          <w:rFonts w:asciiTheme="minorHAnsi" w:hAnsiTheme="minorHAnsi" w:cstheme="minorHAnsi"/>
          <w:b/>
          <w:sz w:val="22"/>
          <w:szCs w:val="22"/>
          <w:lang w:val="it-IT"/>
        </w:rPr>
        <w:t>___________</w:t>
      </w:r>
      <w:bookmarkEnd w:id="1"/>
      <w:r w:rsidRPr="00F6665D">
        <w:rPr>
          <w:rFonts w:asciiTheme="minorHAnsi" w:hAnsiTheme="minorHAnsi" w:cstheme="minorHAnsi"/>
          <w:b/>
          <w:sz w:val="22"/>
          <w:szCs w:val="22"/>
          <w:lang w:val="it-IT"/>
        </w:rPr>
        <w:t xml:space="preserve"> nato/a a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2"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3" w:name="_Hlk76717201"/>
      <w:bookmarkEnd w:id="2"/>
      <w:r w:rsidRPr="00F6665D">
        <w:rPr>
          <w:rFonts w:asciiTheme="minorHAnsi" w:hAnsiTheme="minorHAnsi" w:cstheme="minorHAnsi"/>
          <w:b/>
          <w:sz w:val="22"/>
          <w:szCs w:val="22"/>
          <w:lang w:val="it-IT"/>
        </w:rPr>
        <w:t xml:space="preserve"> Via/Piazza _______________________________</w:t>
      </w:r>
      <w:bookmarkStart w:id="4" w:name="_Hlk101543162"/>
      <w:r w:rsidRPr="00F6665D">
        <w:rPr>
          <w:rFonts w:asciiTheme="minorHAnsi" w:hAnsiTheme="minorHAnsi" w:cstheme="minorHAnsi"/>
          <w:b/>
          <w:sz w:val="22"/>
          <w:szCs w:val="22"/>
          <w:lang w:val="it-IT"/>
        </w:rPr>
        <w:t>_</w:t>
      </w:r>
      <w:bookmarkStart w:id="5" w:name="_Hlk101543132"/>
      <w:r w:rsidRPr="00F6665D">
        <w:rPr>
          <w:rFonts w:asciiTheme="minorHAnsi" w:hAnsiTheme="minorHAnsi" w:cstheme="minorHAnsi"/>
          <w:b/>
          <w:sz w:val="22"/>
          <w:szCs w:val="22"/>
          <w:lang w:val="it-IT"/>
        </w:rPr>
        <w:t>_______________</w:t>
      </w:r>
      <w:bookmarkEnd w:id="4"/>
      <w:bookmarkEnd w:id="5"/>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3"/>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100BAB4E" w14:textId="7ED0D005" w:rsidR="00F6665D" w:rsidRPr="000F6DAF" w:rsidRDefault="0015477D" w:rsidP="00DB4C6D">
      <w:pPr>
        <w:spacing w:before="120" w:after="120"/>
        <w:ind w:right="-1"/>
        <w:jc w:val="both"/>
        <w:rPr>
          <w:rFonts w:asciiTheme="minorHAnsi" w:hAnsiTheme="minorHAnsi" w:cstheme="minorHAnsi"/>
          <w:sz w:val="22"/>
          <w:szCs w:val="22"/>
          <w:lang w:val="it-IT" w:bidi="it-IT"/>
        </w:rPr>
      </w:pPr>
      <w:r w:rsidRPr="000F6DAF">
        <w:rPr>
          <w:rFonts w:asciiTheme="minorHAnsi" w:eastAsia="Calibri" w:hAnsiTheme="minorHAnsi" w:cstheme="minorHAnsi"/>
          <w:sz w:val="22"/>
          <w:szCs w:val="22"/>
          <w:lang w:val="it-IT"/>
        </w:rPr>
        <w:lastRenderedPageBreak/>
        <w:t>in relazione</w:t>
      </w:r>
      <w:r w:rsidR="00D00899" w:rsidRPr="000F6DAF">
        <w:rPr>
          <w:rFonts w:asciiTheme="minorHAnsi" w:eastAsia="Calibri" w:hAnsiTheme="minorHAnsi" w:cstheme="minorHAnsi"/>
          <w:sz w:val="22"/>
          <w:szCs w:val="22"/>
          <w:lang w:val="it-IT"/>
        </w:rPr>
        <w:t xml:space="preserve"> </w:t>
      </w:r>
      <w:r w:rsidRPr="000F6DAF">
        <w:rPr>
          <w:rFonts w:asciiTheme="minorHAnsi" w:eastAsia="Calibri" w:hAnsiTheme="minorHAnsi" w:cstheme="minorHAnsi"/>
          <w:sz w:val="22"/>
          <w:szCs w:val="22"/>
          <w:lang w:val="it-IT"/>
        </w:rPr>
        <w:t>all</w:t>
      </w:r>
      <w:r w:rsidR="009D3810" w:rsidRPr="000F6DAF">
        <w:rPr>
          <w:rFonts w:asciiTheme="minorHAnsi" w:hAnsiTheme="minorHAnsi" w:cstheme="minorHAnsi"/>
          <w:sz w:val="22"/>
          <w:szCs w:val="22"/>
          <w:lang w:val="it-IT"/>
        </w:rPr>
        <w:t xml:space="preserve">’incarico avente ad </w:t>
      </w:r>
      <w:r w:rsidR="000F6DAF" w:rsidRPr="000F6DAF">
        <w:rPr>
          <w:rFonts w:asciiTheme="minorHAnsi" w:hAnsiTheme="minorHAnsi" w:cstheme="minorHAnsi"/>
          <w:sz w:val="22"/>
          <w:szCs w:val="22"/>
          <w:lang w:val="it-IT"/>
        </w:rPr>
        <w:t xml:space="preserve">oggetto </w:t>
      </w:r>
      <w:r w:rsidR="000F6DAF" w:rsidRPr="000F6DAF">
        <w:rPr>
          <w:rFonts w:asciiTheme="minorHAnsi" w:hAnsiTheme="minorHAnsi" w:cstheme="minorHAnsi"/>
          <w:lang w:val="it-IT"/>
        </w:rPr>
        <w:t xml:space="preserve">Attività tecnica del gruppo di lavoro per l’orientamento e il tutoraggio per le STEM e il multilinguismo </w:t>
      </w:r>
      <w:r w:rsidR="000F6DAF" w:rsidRPr="000F6DAF">
        <w:rPr>
          <w:rFonts w:asciiTheme="minorHAnsi" w:hAnsiTheme="minorHAnsi" w:cstheme="minorHAnsi"/>
          <w:b/>
          <w:bCs/>
          <w:lang w:val="it-IT"/>
        </w:rPr>
        <w:t>(INTERVENTO A)</w:t>
      </w:r>
      <w:r w:rsidR="009D3810" w:rsidRPr="000F6DAF">
        <w:rPr>
          <w:rFonts w:asciiTheme="minorHAnsi" w:hAnsiTheme="minorHAnsi" w:cstheme="minorHAnsi"/>
          <w:sz w:val="22"/>
          <w:szCs w:val="22"/>
          <w:lang w:val="it-IT"/>
        </w:rPr>
        <w:t xml:space="preserve">, nell’ambito del progetto </w:t>
      </w:r>
      <w:r w:rsidR="000F6DAF" w:rsidRPr="000F6DAF">
        <w:rPr>
          <w:rFonts w:asciiTheme="minorHAnsi" w:hAnsiTheme="minorHAnsi" w:cstheme="minorHAnsi"/>
          <w:sz w:val="22"/>
          <w:szCs w:val="22"/>
          <w:lang w:val="it-IT"/>
        </w:rPr>
        <w:t>COMPETENZE STEM E MULTILINGUISTICHE</w:t>
      </w:r>
      <w:r w:rsidR="009D3810" w:rsidRPr="000F6DAF">
        <w:rPr>
          <w:rFonts w:asciiTheme="minorHAnsi" w:hAnsiTheme="minorHAnsi" w:cstheme="minorHAnsi"/>
          <w:sz w:val="22"/>
          <w:szCs w:val="22"/>
          <w:lang w:val="it-IT"/>
        </w:rPr>
        <w:t xml:space="preserve"> con codice CUP</w:t>
      </w:r>
      <w:r w:rsidR="000F6DAF" w:rsidRPr="000F6DAF">
        <w:rPr>
          <w:rFonts w:asciiTheme="minorHAnsi" w:hAnsiTheme="minorHAnsi" w:cstheme="minorHAnsi"/>
          <w:sz w:val="22"/>
          <w:szCs w:val="22"/>
          <w:lang w:val="it-IT"/>
        </w:rPr>
        <w:t xml:space="preserve"> D14D23002120006</w:t>
      </w:r>
      <w:r w:rsidR="009D3810" w:rsidRPr="000F6DAF">
        <w:rPr>
          <w:rFonts w:asciiTheme="minorHAnsi" w:hAnsiTheme="minorHAnsi" w:cstheme="minorHAnsi"/>
          <w:sz w:val="22"/>
          <w:szCs w:val="22"/>
          <w:lang w:val="it-IT"/>
        </w:rPr>
        <w:t>,</w:t>
      </w: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0FDB718B" w14:textId="25D37755" w:rsidR="00A26D81" w:rsidRPr="005547BF" w:rsidRDefault="00A26D81" w:rsidP="00A26D81">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14:paraId="709FA8C0" w14:textId="77777777" w:rsidR="00A26D81" w:rsidRPr="005547BF" w:rsidRDefault="00A26D81" w:rsidP="00A26D81">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D026AC" w14:textId="58598B82" w:rsidR="00A26D81" w:rsidRPr="000D6516" w:rsidRDefault="00A26D81" w:rsidP="000D6516">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14:paraId="02B5B385" w14:textId="6B7E8A8D"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0FB49EE8" w14:textId="7E49EA51"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14:paraId="1F40D67E" w14:textId="569C0CC6"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 xml:space="preserve">di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14:paraId="157170B3"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Default="00A26D81" w:rsidP="0079066F">
      <w:pPr>
        <w:pStyle w:val="Comma"/>
        <w:numPr>
          <w:ilvl w:val="0"/>
          <w:numId w:val="13"/>
        </w:numPr>
        <w:spacing w:before="120" w:after="120" w:line="276" w:lineRule="auto"/>
        <w:ind w:left="709"/>
        <w:rPr>
          <w:rFonts w:cstheme="minorHAnsi"/>
        </w:rPr>
      </w:pPr>
      <w:r w:rsidRPr="00A26D81">
        <w:rPr>
          <w:rFonts w:cstheme="minorHAnsi"/>
        </w:rPr>
        <w:t>di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728E3678" w14:textId="5F4BE33C" w:rsidR="00F6665D" w:rsidRPr="00DB4C6D" w:rsidRDefault="000F6DAF"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 xml:space="preserve">Nichelino, </w:t>
      </w:r>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6"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76375ED5" w14:textId="7D5957EC" w:rsidR="00976CF8" w:rsidRDefault="00F01558" w:rsidP="000F6DAF">
      <w:pPr>
        <w:spacing w:before="120" w:after="120"/>
        <w:ind w:left="4956"/>
        <w:jc w:val="both"/>
        <w:rPr>
          <w:rFonts w:asciiTheme="minorHAnsi" w:hAnsiTheme="minorHAnsi" w:cstheme="minorHAnsi"/>
          <w:b/>
          <w:sz w:val="22"/>
          <w:szCs w:val="22"/>
          <w:u w:val="single"/>
          <w:lang w:val="it-IT"/>
        </w:rPr>
      </w:pPr>
      <w:r w:rsidRPr="00DB4C6D">
        <w:rPr>
          <w:rFonts w:asciiTheme="minorHAnsi" w:hAnsiTheme="minorHAnsi" w:cstheme="minorHAnsi"/>
          <w:sz w:val="22"/>
          <w:szCs w:val="22"/>
          <w:lang w:val="it-IT"/>
        </w:rPr>
        <w:t xml:space="preserve">                      ____________________________</w:t>
      </w:r>
      <w:bookmarkEnd w:id="6"/>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34B62040" w14:textId="2C29A31C" w:rsidR="00F656C5" w:rsidRPr="000F6DAF" w:rsidRDefault="00822853" w:rsidP="00CC37B4">
      <w:pPr>
        <w:numPr>
          <w:ilvl w:val="0"/>
          <w:numId w:val="4"/>
        </w:numPr>
        <w:tabs>
          <w:tab w:val="clear" w:pos="0"/>
          <w:tab w:val="num" w:pos="360"/>
        </w:tabs>
        <w:spacing w:before="120" w:after="120"/>
        <w:ind w:left="360" w:hanging="360"/>
        <w:jc w:val="both"/>
        <w:rPr>
          <w:rFonts w:asciiTheme="minorHAnsi" w:hAnsiTheme="minorHAnsi" w:cstheme="minorHAnsi"/>
          <w:sz w:val="22"/>
          <w:szCs w:val="22"/>
          <w:lang w:val="it-IT"/>
        </w:rPr>
      </w:pPr>
      <w:r w:rsidRPr="000F6DAF">
        <w:rPr>
          <w:rFonts w:asciiTheme="minorHAnsi" w:hAnsiTheme="minorHAnsi" w:cstheme="minorHAnsi"/>
          <w:i/>
          <w:sz w:val="22"/>
          <w:szCs w:val="22"/>
          <w:lang w:val="it-IT"/>
        </w:rPr>
        <w:t xml:space="preserve">[eventuale, ove il documento non sia sottoscritto digitalmente] </w:t>
      </w:r>
      <w:r w:rsidR="0019322E" w:rsidRPr="000F6DAF">
        <w:rPr>
          <w:rFonts w:asciiTheme="minorHAnsi" w:hAnsiTheme="minorHAnsi" w:cstheme="minorHAnsi"/>
          <w:i/>
          <w:sz w:val="22"/>
          <w:szCs w:val="22"/>
          <w:lang w:val="it-IT"/>
        </w:rPr>
        <w:t>copia firmata del documento di identità del sottoscrittore, in corso di validità.</w:t>
      </w: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11"/>
      <w:footerReference w:type="default" r:id="rId12"/>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A7317" w14:textId="77777777" w:rsidR="00976B0F" w:rsidRDefault="00976B0F" w:rsidP="002C0B2B">
      <w:r>
        <w:separator/>
      </w:r>
    </w:p>
  </w:endnote>
  <w:endnote w:type="continuationSeparator" w:id="0">
    <w:p w14:paraId="48034764" w14:textId="77777777" w:rsidR="00976B0F" w:rsidRDefault="00976B0F"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Bold">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30669"/>
      <w:docPartObj>
        <w:docPartGallery w:val="Page Numbers (Bottom of Page)"/>
        <w:docPartUnique/>
      </w:docPartObj>
    </w:sdtPr>
    <w:sdtEndPr>
      <w:rPr>
        <w:sz w:val="20"/>
        <w:szCs w:val="20"/>
      </w:rPr>
    </w:sdtEndPr>
    <w:sdtContent>
      <w:p w14:paraId="51003FD6" w14:textId="45DB35C2"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D76CCE">
          <w:rPr>
            <w:noProof/>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976B0F"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979AD" w14:textId="77777777" w:rsidR="00976B0F" w:rsidRDefault="00976B0F" w:rsidP="002C0B2B">
      <w:r>
        <w:separator/>
      </w:r>
    </w:p>
  </w:footnote>
  <w:footnote w:type="continuationSeparator" w:id="0">
    <w:p w14:paraId="2DDA6F78" w14:textId="77777777" w:rsidR="00976B0F" w:rsidRDefault="00976B0F" w:rsidP="002C0B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2"/>
  </w:num>
  <w:num w:numId="3">
    <w:abstractNumId w:val="1"/>
  </w:num>
  <w:num w:numId="4">
    <w:abstractNumId w:val="7"/>
  </w:num>
  <w:num w:numId="5">
    <w:abstractNumId w:val="4"/>
  </w:num>
  <w:num w:numId="6">
    <w:abstractNumId w:val="11"/>
  </w:num>
  <w:num w:numId="7">
    <w:abstractNumId w:val="13"/>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2B"/>
    <w:rsid w:val="00015C54"/>
    <w:rsid w:val="00052BF8"/>
    <w:rsid w:val="00085A28"/>
    <w:rsid w:val="00092180"/>
    <w:rsid w:val="00096A2A"/>
    <w:rsid w:val="000C03E6"/>
    <w:rsid w:val="000D197F"/>
    <w:rsid w:val="000D5C11"/>
    <w:rsid w:val="000D6516"/>
    <w:rsid w:val="000E6A80"/>
    <w:rsid w:val="000E7AA8"/>
    <w:rsid w:val="000F6DAF"/>
    <w:rsid w:val="00111754"/>
    <w:rsid w:val="00117D6E"/>
    <w:rsid w:val="001216B2"/>
    <w:rsid w:val="0015477D"/>
    <w:rsid w:val="001841F0"/>
    <w:rsid w:val="0019322E"/>
    <w:rsid w:val="00197085"/>
    <w:rsid w:val="001972EA"/>
    <w:rsid w:val="001C2D7E"/>
    <w:rsid w:val="001D263E"/>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525FD"/>
    <w:rsid w:val="0036496A"/>
    <w:rsid w:val="00365E2B"/>
    <w:rsid w:val="00376487"/>
    <w:rsid w:val="00381DF9"/>
    <w:rsid w:val="00387971"/>
    <w:rsid w:val="003932B6"/>
    <w:rsid w:val="003E547B"/>
    <w:rsid w:val="0040731E"/>
    <w:rsid w:val="00435EF5"/>
    <w:rsid w:val="004719E2"/>
    <w:rsid w:val="004A3BDC"/>
    <w:rsid w:val="004B005D"/>
    <w:rsid w:val="004B10F9"/>
    <w:rsid w:val="004C13C0"/>
    <w:rsid w:val="004C4C14"/>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77F04"/>
    <w:rsid w:val="006804AA"/>
    <w:rsid w:val="00691FC5"/>
    <w:rsid w:val="006D03AA"/>
    <w:rsid w:val="006D1392"/>
    <w:rsid w:val="006D3207"/>
    <w:rsid w:val="006D680E"/>
    <w:rsid w:val="007329F9"/>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B0F"/>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35445"/>
    <w:rsid w:val="00B474D7"/>
    <w:rsid w:val="00B5793B"/>
    <w:rsid w:val="00B60399"/>
    <w:rsid w:val="00BA07A8"/>
    <w:rsid w:val="00BE703C"/>
    <w:rsid w:val="00C27D8D"/>
    <w:rsid w:val="00C7410A"/>
    <w:rsid w:val="00C8299C"/>
    <w:rsid w:val="00C96098"/>
    <w:rsid w:val="00CB2D92"/>
    <w:rsid w:val="00CB4B58"/>
    <w:rsid w:val="00D00899"/>
    <w:rsid w:val="00D2361C"/>
    <w:rsid w:val="00D26033"/>
    <w:rsid w:val="00D42433"/>
    <w:rsid w:val="00D67F59"/>
    <w:rsid w:val="00D76CCE"/>
    <w:rsid w:val="00DB4C6D"/>
    <w:rsid w:val="00DC34CC"/>
    <w:rsid w:val="00DC439B"/>
    <w:rsid w:val="00DF58AB"/>
    <w:rsid w:val="00E0473B"/>
    <w:rsid w:val="00E21D30"/>
    <w:rsid w:val="00E31B74"/>
    <w:rsid w:val="00E56460"/>
    <w:rsid w:val="00E8567B"/>
    <w:rsid w:val="00E95A23"/>
    <w:rsid w:val="00E95C1D"/>
    <w:rsid w:val="00EC50D5"/>
    <w:rsid w:val="00ED29BC"/>
    <w:rsid w:val="00EE315E"/>
    <w:rsid w:val="00EF0227"/>
    <w:rsid w:val="00F01558"/>
    <w:rsid w:val="00F056E5"/>
    <w:rsid w:val="00F330B6"/>
    <w:rsid w:val="00F656C5"/>
    <w:rsid w:val="00F6665D"/>
    <w:rsid w:val="00F9157F"/>
    <w:rsid w:val="00F973C7"/>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 w:type="paragraph" w:styleId="Titolo">
    <w:name w:val="Title"/>
    <w:basedOn w:val="Normale"/>
    <w:link w:val="TitoloCarattere"/>
    <w:qFormat/>
    <w:rsid w:val="000F6DAF"/>
    <w:pPr>
      <w:jc w:val="center"/>
    </w:pPr>
    <w:rPr>
      <w:rFonts w:ascii="Verdana-Bold" w:hAnsi="Verdana-Bold"/>
      <w:b/>
      <w:color w:val="000000"/>
      <w:sz w:val="28"/>
      <w:szCs w:val="20"/>
      <w:lang w:val="it-IT" w:eastAsia="it-IT"/>
    </w:rPr>
  </w:style>
  <w:style w:type="character" w:customStyle="1" w:styleId="TitoloCarattere">
    <w:name w:val="Titolo Carattere"/>
    <w:basedOn w:val="Carpredefinitoparagrafo"/>
    <w:link w:val="Titolo"/>
    <w:rsid w:val="000F6DAF"/>
    <w:rPr>
      <w:rFonts w:ascii="Verdana-Bold" w:eastAsia="Times New Roman" w:hAnsi="Verdana-Bold" w:cs="Times New Roman"/>
      <w:b/>
      <w:color w:val="000000"/>
      <w:sz w:val="2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B23B3-A356-4A13-80DA-319A401AA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4194</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Brunella Buscemi</dc:creator>
  <cp:keywords/>
  <dc:description/>
  <cp:lastModifiedBy>CAUDA</cp:lastModifiedBy>
  <cp:revision>2</cp:revision>
  <dcterms:created xsi:type="dcterms:W3CDTF">2024-03-25T13:59:00Z</dcterms:created>
  <dcterms:modified xsi:type="dcterms:W3CDTF">2024-03-25T13:59:00Z</dcterms:modified>
</cp:coreProperties>
</file>