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7B8A" w14:textId="77777777" w:rsidR="0080039C" w:rsidRDefault="0080039C" w:rsidP="006E4DF5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</w:t>
      </w:r>
    </w:p>
    <w:p w14:paraId="4BFE67D6" w14:textId="468D4B3A" w:rsidR="00AE0E54" w:rsidRPr="00EF6B9D" w:rsidRDefault="0080039C" w:rsidP="006E4DF5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</w:t>
      </w:r>
      <w:r w:rsidR="00AE0E54" w:rsidRPr="00EF6B9D">
        <w:rPr>
          <w:rFonts w:ascii="Verdana" w:hAnsi="Verdana"/>
          <w:b/>
          <w:bCs/>
          <w:sz w:val="20"/>
          <w:szCs w:val="20"/>
        </w:rPr>
        <w:t>Dichiarazione incompatibilità</w:t>
      </w:r>
      <w:r w:rsidR="006E4DF5">
        <w:rPr>
          <w:rFonts w:ascii="Verdana" w:hAnsi="Verdana"/>
          <w:b/>
          <w:bCs/>
          <w:sz w:val="20"/>
          <w:szCs w:val="20"/>
        </w:rPr>
        <w:t xml:space="preserve">       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</w:t>
      </w:r>
      <w:proofErr w:type="spellStart"/>
      <w:r>
        <w:rPr>
          <w:rFonts w:ascii="Verdana" w:hAnsi="Verdana"/>
          <w:b/>
          <w:bCs/>
          <w:sz w:val="20"/>
          <w:szCs w:val="20"/>
        </w:rPr>
        <w:t>Alleg</w:t>
      </w:r>
      <w:proofErr w:type="spellEnd"/>
      <w:r>
        <w:rPr>
          <w:rFonts w:ascii="Verdana" w:hAnsi="Verdana"/>
          <w:b/>
          <w:bCs/>
          <w:sz w:val="20"/>
          <w:szCs w:val="20"/>
        </w:rPr>
        <w:t>. 3</w:t>
      </w:r>
      <w:r w:rsidR="006E4DF5">
        <w:rPr>
          <w:rFonts w:ascii="Verdana" w:hAnsi="Verdana"/>
          <w:b/>
          <w:bCs/>
          <w:sz w:val="20"/>
          <w:szCs w:val="20"/>
        </w:rPr>
        <w:t xml:space="preserve">                        </w:t>
      </w:r>
    </w:p>
    <w:p w14:paraId="79E260C5" w14:textId="77777777" w:rsidR="00EF6B9D" w:rsidRPr="00EF6B9D" w:rsidRDefault="00EF6B9D" w:rsidP="00AE0E54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7CA76012" w14:textId="77777777" w:rsidR="00EF6B9D" w:rsidRPr="00EF6B9D" w:rsidRDefault="00EF6B9D" w:rsidP="00AE0E54">
      <w:pPr>
        <w:pStyle w:val="Default"/>
        <w:rPr>
          <w:rFonts w:ascii="Verdana" w:hAnsi="Verdana"/>
          <w:sz w:val="20"/>
          <w:szCs w:val="20"/>
        </w:rPr>
      </w:pPr>
    </w:p>
    <w:p w14:paraId="3C1D9224" w14:textId="77777777" w:rsidR="00AE0E54" w:rsidRPr="00EF6B9D" w:rsidRDefault="00AE0E54" w:rsidP="00AE0E54">
      <w:pPr>
        <w:pStyle w:val="Default"/>
        <w:jc w:val="right"/>
        <w:rPr>
          <w:rFonts w:ascii="Verdana" w:hAnsi="Verdana"/>
          <w:sz w:val="20"/>
          <w:szCs w:val="20"/>
        </w:rPr>
      </w:pPr>
      <w:r w:rsidRPr="00EF6B9D">
        <w:rPr>
          <w:rFonts w:ascii="Verdana" w:hAnsi="Verdana"/>
          <w:sz w:val="20"/>
          <w:szCs w:val="20"/>
        </w:rPr>
        <w:t xml:space="preserve">Al Dirigente Scolastico </w:t>
      </w:r>
    </w:p>
    <w:p w14:paraId="557C55CE" w14:textId="77777777" w:rsidR="00AE0E54" w:rsidRPr="00EF6B9D" w:rsidRDefault="00AE0E54" w:rsidP="00AE0E54">
      <w:pPr>
        <w:pStyle w:val="Default"/>
        <w:jc w:val="right"/>
        <w:rPr>
          <w:rFonts w:ascii="Verdana" w:hAnsi="Verdana"/>
          <w:sz w:val="20"/>
          <w:szCs w:val="20"/>
        </w:rPr>
      </w:pPr>
      <w:r w:rsidRPr="00EF6B9D">
        <w:rPr>
          <w:rFonts w:ascii="Verdana" w:hAnsi="Verdana"/>
          <w:sz w:val="20"/>
          <w:szCs w:val="20"/>
        </w:rPr>
        <w:t>dell’I.C. F.MARRO di Villar Perosa</w:t>
      </w:r>
    </w:p>
    <w:p w14:paraId="4BE37194" w14:textId="77777777" w:rsidR="00EF6B9D" w:rsidRPr="00EF6B9D" w:rsidRDefault="00EF6B9D" w:rsidP="0080039C">
      <w:pPr>
        <w:pStyle w:val="Default"/>
        <w:rPr>
          <w:rFonts w:ascii="Verdana" w:hAnsi="Verdana"/>
          <w:sz w:val="20"/>
          <w:szCs w:val="20"/>
        </w:rPr>
      </w:pPr>
    </w:p>
    <w:p w14:paraId="6F892310" w14:textId="77777777" w:rsidR="00AE0E54" w:rsidRPr="00EF6B9D" w:rsidRDefault="00AE0E54" w:rsidP="00AE0E54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7B131704" w14:textId="77777777" w:rsidR="00AE0E54" w:rsidRPr="00EF6B9D" w:rsidRDefault="00EF6B9D" w:rsidP="00EF6B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360" w:lineRule="auto"/>
        <w:rPr>
          <w:rFonts w:ascii="Verdana" w:hAnsi="Verdana"/>
          <w:bCs/>
          <w:sz w:val="20"/>
          <w:szCs w:val="20"/>
        </w:rPr>
      </w:pPr>
      <w:r w:rsidRPr="00EF6B9D">
        <w:rPr>
          <w:rFonts w:ascii="Verdana" w:hAnsi="Verdana"/>
          <w:bCs/>
          <w:sz w:val="20"/>
          <w:szCs w:val="20"/>
        </w:rPr>
        <w:t xml:space="preserve">Oggetto: DICHIARAZIONE di insussistenza di cause di </w:t>
      </w:r>
      <w:proofErr w:type="spellStart"/>
      <w:r w:rsidRPr="00EF6B9D">
        <w:rPr>
          <w:rFonts w:ascii="Verdana" w:hAnsi="Verdana"/>
          <w:bCs/>
          <w:sz w:val="20"/>
          <w:szCs w:val="20"/>
        </w:rPr>
        <w:t>inconferibilita</w:t>
      </w:r>
      <w:proofErr w:type="spellEnd"/>
      <w:r w:rsidRPr="00EF6B9D">
        <w:rPr>
          <w:rFonts w:ascii="Verdana" w:hAnsi="Verdana"/>
          <w:bCs/>
          <w:sz w:val="20"/>
          <w:szCs w:val="20"/>
        </w:rPr>
        <w:t xml:space="preserve">’ e </w:t>
      </w:r>
      <w:proofErr w:type="spellStart"/>
      <w:r w:rsidRPr="00EF6B9D">
        <w:rPr>
          <w:rFonts w:ascii="Verdana" w:hAnsi="Verdana"/>
          <w:bCs/>
          <w:sz w:val="20"/>
          <w:szCs w:val="20"/>
        </w:rPr>
        <w:t>incompatibilita’</w:t>
      </w:r>
      <w:proofErr w:type="spellEnd"/>
      <w:r w:rsidRPr="00EF6B9D">
        <w:rPr>
          <w:rFonts w:ascii="Verdana" w:hAnsi="Verdana"/>
          <w:bCs/>
          <w:sz w:val="20"/>
          <w:szCs w:val="20"/>
        </w:rPr>
        <w:t xml:space="preserve"> di cui all’art.20 del d.lgs. 39/2013</w:t>
      </w:r>
    </w:p>
    <w:p w14:paraId="2666FE8C" w14:textId="77777777" w:rsidR="00AE0E54" w:rsidRPr="00EF6B9D" w:rsidRDefault="00AE0E54" w:rsidP="00AE0E54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84011B5" w14:textId="77777777" w:rsidR="00AE0E54" w:rsidRPr="00EF6B9D" w:rsidRDefault="00AE0E54" w:rsidP="00AE0E54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2CF42638" w14:textId="77777777" w:rsidR="00AE0E54" w:rsidRPr="00EF6B9D" w:rsidRDefault="00AE0E54" w:rsidP="00AE0E5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EF6B9D">
        <w:rPr>
          <w:rFonts w:ascii="Verdana" w:hAnsi="Verdana"/>
          <w:sz w:val="20"/>
          <w:szCs w:val="20"/>
        </w:rPr>
        <w:t xml:space="preserve">Il/La sottoscritto/a ______________________________ nato/a </w:t>
      </w:r>
      <w:proofErr w:type="spellStart"/>
      <w:r w:rsidRPr="00EF6B9D">
        <w:rPr>
          <w:rFonts w:ascii="Verdana" w:hAnsi="Verdana"/>
          <w:sz w:val="20"/>
          <w:szCs w:val="20"/>
        </w:rPr>
        <w:t>a</w:t>
      </w:r>
      <w:proofErr w:type="spellEnd"/>
      <w:r w:rsidRPr="00EF6B9D">
        <w:rPr>
          <w:rFonts w:ascii="Verdana" w:hAnsi="Verdana"/>
          <w:sz w:val="20"/>
          <w:szCs w:val="20"/>
        </w:rPr>
        <w:t xml:space="preserve"> ______________________ </w:t>
      </w:r>
    </w:p>
    <w:p w14:paraId="4B8FF2D6" w14:textId="77777777" w:rsidR="008E22E7" w:rsidRDefault="00AE0E54" w:rsidP="00EF6B9D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EF6B9D">
        <w:rPr>
          <w:rFonts w:ascii="Verdana" w:hAnsi="Verdana"/>
          <w:sz w:val="20"/>
          <w:szCs w:val="20"/>
        </w:rPr>
        <w:t xml:space="preserve">il __________________ e residente a ____________________________________________ prov. ______ in Via </w:t>
      </w:r>
      <w:r w:rsidR="00EF6B9D">
        <w:rPr>
          <w:rFonts w:ascii="Verdana" w:hAnsi="Verdana"/>
          <w:sz w:val="20"/>
          <w:szCs w:val="20"/>
        </w:rPr>
        <w:t>_</w:t>
      </w:r>
      <w:r w:rsidRPr="00EF6B9D">
        <w:rPr>
          <w:rFonts w:ascii="Verdana" w:hAnsi="Verdana"/>
          <w:sz w:val="20"/>
          <w:szCs w:val="20"/>
        </w:rPr>
        <w:t xml:space="preserve">__________________________________________________________ n. _____ </w:t>
      </w:r>
      <w:proofErr w:type="spellStart"/>
      <w:r w:rsidRPr="00EF6B9D">
        <w:rPr>
          <w:rFonts w:ascii="Verdana" w:hAnsi="Verdana"/>
          <w:sz w:val="20"/>
          <w:szCs w:val="20"/>
        </w:rPr>
        <w:t>cap</w:t>
      </w:r>
      <w:proofErr w:type="spellEnd"/>
      <w:r w:rsidRPr="00EF6B9D">
        <w:rPr>
          <w:rFonts w:ascii="Verdana" w:hAnsi="Verdana"/>
          <w:sz w:val="20"/>
          <w:szCs w:val="20"/>
        </w:rPr>
        <w:t xml:space="preserve"> _______ </w:t>
      </w:r>
      <w:r w:rsidR="00EF6B9D">
        <w:rPr>
          <w:rFonts w:ascii="Verdana" w:hAnsi="Verdana"/>
          <w:sz w:val="20"/>
          <w:szCs w:val="20"/>
        </w:rPr>
        <w:t>tel.__________________;</w:t>
      </w:r>
    </w:p>
    <w:p w14:paraId="2D6B078A" w14:textId="6C63D474" w:rsidR="00AE0E54" w:rsidRPr="00EF6B9D" w:rsidRDefault="00EF6B9D" w:rsidP="008E22E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AE0E54" w:rsidRPr="00EF6B9D">
        <w:rPr>
          <w:rFonts w:ascii="Verdana" w:hAnsi="Verdana"/>
          <w:sz w:val="20"/>
          <w:szCs w:val="20"/>
        </w:rPr>
        <w:t>n relazione all’incarico</w:t>
      </w:r>
      <w:r w:rsidR="008E22E7">
        <w:rPr>
          <w:rFonts w:ascii="Verdana" w:hAnsi="Verdana"/>
          <w:sz w:val="20"/>
          <w:szCs w:val="20"/>
        </w:rPr>
        <w:t xml:space="preserve"> di formatore</w:t>
      </w:r>
      <w:r w:rsidR="00AE0E54" w:rsidRPr="00EF6B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che gli sarà </w:t>
      </w:r>
      <w:r w:rsidR="00AE0E54" w:rsidRPr="00EF6B9D">
        <w:rPr>
          <w:rFonts w:ascii="Verdana" w:hAnsi="Verdana"/>
          <w:sz w:val="20"/>
          <w:szCs w:val="20"/>
        </w:rPr>
        <w:t xml:space="preserve">conferito da codesto Ente, consapevole delle sanzioni penali in caso di dichiarazioni mendaci e della conseguente decadenza dai benefici conseguenti al provvedimento emanato (ai sensi degli artt. 75 e 76 del DPR 445/2000), sotto la propria responsabilità </w:t>
      </w:r>
    </w:p>
    <w:p w14:paraId="7E0D00C3" w14:textId="77777777" w:rsidR="00AE0E54" w:rsidRPr="00EF6B9D" w:rsidRDefault="00AE0E54" w:rsidP="00AE0E54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53E32B8E" w14:textId="77777777" w:rsidR="00AE0E54" w:rsidRPr="00EF6B9D" w:rsidRDefault="00AE0E54" w:rsidP="00AE0E54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F6B9D">
        <w:rPr>
          <w:rFonts w:ascii="Verdana" w:hAnsi="Verdana"/>
          <w:b/>
          <w:bCs/>
          <w:sz w:val="20"/>
          <w:szCs w:val="20"/>
        </w:rPr>
        <w:t>DICHIARA</w:t>
      </w:r>
    </w:p>
    <w:p w14:paraId="4D0AC405" w14:textId="77777777" w:rsidR="00AE0E54" w:rsidRPr="00EF6B9D" w:rsidRDefault="00AE0E54" w:rsidP="00AE0E54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14:paraId="310EE110" w14:textId="77777777" w:rsidR="00AE0E54" w:rsidRPr="00EF6B9D" w:rsidRDefault="00AE0E54" w:rsidP="00AE0E5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EF6B9D">
        <w:rPr>
          <w:rFonts w:ascii="Verdana" w:hAnsi="Verdana"/>
          <w:sz w:val="20"/>
          <w:szCs w:val="20"/>
        </w:rPr>
        <w:t xml:space="preserve">L’insussistenza nei propri confronti delle cause di incompatibilità e </w:t>
      </w:r>
      <w:proofErr w:type="spellStart"/>
      <w:r w:rsidRPr="00EF6B9D">
        <w:rPr>
          <w:rFonts w:ascii="Verdana" w:hAnsi="Verdana"/>
          <w:sz w:val="20"/>
          <w:szCs w:val="20"/>
        </w:rPr>
        <w:t>inconferibilità</w:t>
      </w:r>
      <w:proofErr w:type="spellEnd"/>
      <w:r w:rsidRPr="00EF6B9D">
        <w:rPr>
          <w:rFonts w:ascii="Verdana" w:hAnsi="Verdana"/>
          <w:sz w:val="20"/>
          <w:szCs w:val="20"/>
        </w:rPr>
        <w:t xml:space="preserve"> a svolgere l’incarico indicato previste dal D.lgs. 39/2013 recante “</w:t>
      </w:r>
      <w:r w:rsidRPr="00EF6B9D">
        <w:rPr>
          <w:rFonts w:ascii="Verdana" w:hAnsi="Verdana"/>
          <w:i/>
          <w:iCs/>
          <w:sz w:val="20"/>
          <w:szCs w:val="20"/>
        </w:rPr>
        <w:t xml:space="preserve">Disposizioni in materia di </w:t>
      </w:r>
      <w:proofErr w:type="spellStart"/>
      <w:r w:rsidRPr="00EF6B9D">
        <w:rPr>
          <w:rFonts w:ascii="Verdana" w:hAnsi="Verdana"/>
          <w:i/>
          <w:iCs/>
          <w:sz w:val="20"/>
          <w:szCs w:val="20"/>
        </w:rPr>
        <w:t>inconferibilità</w:t>
      </w:r>
      <w:proofErr w:type="spellEnd"/>
      <w:r w:rsidRPr="00EF6B9D">
        <w:rPr>
          <w:rFonts w:ascii="Verdana" w:hAnsi="Verdana"/>
          <w:i/>
          <w:iCs/>
          <w:sz w:val="20"/>
          <w:szCs w:val="20"/>
        </w:rPr>
        <w:t xml:space="preserve"> e incompatibilità di incarichi presso le pubbliche amministrazioni e gli enti privati di controllo pubblico, a norma dell’art. 1, c.49 e 50 della L.190/2012</w:t>
      </w:r>
      <w:r w:rsidRPr="00EF6B9D">
        <w:rPr>
          <w:rFonts w:ascii="Verdana" w:hAnsi="Verdana"/>
          <w:sz w:val="20"/>
          <w:szCs w:val="20"/>
        </w:rPr>
        <w:t xml:space="preserve">”. </w:t>
      </w:r>
    </w:p>
    <w:p w14:paraId="22DCF636" w14:textId="77777777" w:rsidR="00AE0E54" w:rsidRPr="00EF6B9D" w:rsidRDefault="00AE0E54" w:rsidP="00AE0E54">
      <w:pPr>
        <w:pStyle w:val="Default"/>
        <w:rPr>
          <w:sz w:val="20"/>
          <w:szCs w:val="20"/>
        </w:rPr>
      </w:pPr>
    </w:p>
    <w:p w14:paraId="11DE2F77" w14:textId="77777777" w:rsidR="00AE0E54" w:rsidRPr="00EF6B9D" w:rsidRDefault="00AE0E54" w:rsidP="00AE0E54">
      <w:pPr>
        <w:pStyle w:val="Default"/>
        <w:rPr>
          <w:sz w:val="20"/>
          <w:szCs w:val="20"/>
        </w:rPr>
      </w:pPr>
    </w:p>
    <w:p w14:paraId="13CFA467" w14:textId="77777777" w:rsidR="00AE0E54" w:rsidRPr="00EF6B9D" w:rsidRDefault="00AE0E54" w:rsidP="00AE0E54">
      <w:pPr>
        <w:pStyle w:val="Default"/>
        <w:rPr>
          <w:sz w:val="20"/>
          <w:szCs w:val="20"/>
        </w:rPr>
      </w:pPr>
    </w:p>
    <w:p w14:paraId="1FE2B16D" w14:textId="77777777" w:rsidR="003616B7" w:rsidRDefault="00AE0E54" w:rsidP="00AE0E54">
      <w:pPr>
        <w:pStyle w:val="Default"/>
        <w:rPr>
          <w:rFonts w:ascii="Verdana" w:hAnsi="Verdana"/>
          <w:sz w:val="20"/>
          <w:szCs w:val="20"/>
        </w:rPr>
      </w:pPr>
      <w:r w:rsidRPr="003616B7">
        <w:rPr>
          <w:rFonts w:ascii="Verdana" w:hAnsi="Verdana"/>
          <w:sz w:val="20"/>
          <w:szCs w:val="20"/>
        </w:rPr>
        <w:t xml:space="preserve">Data ____________________      </w:t>
      </w:r>
    </w:p>
    <w:p w14:paraId="56BD6A4E" w14:textId="77777777" w:rsidR="00AA0B99" w:rsidRPr="003616B7" w:rsidRDefault="00AE0E54" w:rsidP="003616B7">
      <w:pPr>
        <w:pStyle w:val="Default"/>
        <w:ind w:left="2832"/>
        <w:rPr>
          <w:rFonts w:ascii="Verdana" w:hAnsi="Verdana"/>
          <w:sz w:val="20"/>
          <w:szCs w:val="20"/>
        </w:rPr>
      </w:pPr>
      <w:r w:rsidRPr="003616B7">
        <w:rPr>
          <w:rFonts w:ascii="Verdana" w:hAnsi="Verdana"/>
          <w:sz w:val="20"/>
          <w:szCs w:val="20"/>
        </w:rPr>
        <w:t xml:space="preserve">                                Firma ____________________________</w:t>
      </w:r>
    </w:p>
    <w:sectPr w:rsidR="00AA0B99" w:rsidRPr="003616B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3DC83" w14:textId="77777777" w:rsidR="00367B7E" w:rsidRDefault="00367B7E" w:rsidP="00AE0E54">
      <w:pPr>
        <w:spacing w:after="0" w:line="240" w:lineRule="auto"/>
      </w:pPr>
      <w:r>
        <w:separator/>
      </w:r>
    </w:p>
  </w:endnote>
  <w:endnote w:type="continuationSeparator" w:id="0">
    <w:p w14:paraId="197CB8B8" w14:textId="77777777" w:rsidR="00367B7E" w:rsidRDefault="00367B7E" w:rsidP="00AE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3399A" w14:textId="77777777" w:rsidR="00367B7E" w:rsidRDefault="00367B7E" w:rsidP="00AE0E54">
      <w:pPr>
        <w:spacing w:after="0" w:line="240" w:lineRule="auto"/>
      </w:pPr>
      <w:r>
        <w:separator/>
      </w:r>
    </w:p>
  </w:footnote>
  <w:footnote w:type="continuationSeparator" w:id="0">
    <w:p w14:paraId="29B42F47" w14:textId="77777777" w:rsidR="00367B7E" w:rsidRDefault="00367B7E" w:rsidP="00AE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AE76" w14:textId="1B1BA7CC" w:rsidR="0080039C" w:rsidRDefault="0080039C" w:rsidP="0080039C">
    <w:pPr>
      <w:spacing w:after="0"/>
      <w:jc w:val="center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19D08" wp14:editId="27F27267">
              <wp:simplePos x="0" y="0"/>
              <wp:positionH relativeFrom="column">
                <wp:posOffset>5634990</wp:posOffset>
              </wp:positionH>
              <wp:positionV relativeFrom="paragraph">
                <wp:posOffset>140335</wp:posOffset>
              </wp:positionV>
              <wp:extent cx="714375" cy="641350"/>
              <wp:effectExtent l="0" t="0" r="9525" b="635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278E8" w14:textId="2DBCFE87" w:rsidR="0080039C" w:rsidRDefault="0080039C" w:rsidP="0080039C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D607CD9" wp14:editId="262D2A50">
                                <wp:extent cx="502920" cy="464820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292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19D08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left:0;text-align:left;margin-left:443.7pt;margin-top:11.05pt;width:56.2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" stroked="f">
              <v:textbox>
                <w:txbxContent>
                  <w:p w14:paraId="39A278E8" w14:textId="2DBCFE87" w:rsidR="0080039C" w:rsidRDefault="0080039C" w:rsidP="0080039C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D607CD9" wp14:editId="262D2A50">
                          <wp:extent cx="502920" cy="464820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292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81DD064" w14:textId="37809F69" w:rsidR="0080039C" w:rsidRDefault="0080039C" w:rsidP="0080039C">
    <w:pPr>
      <w:spacing w:after="0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22209" wp14:editId="291F7963">
              <wp:simplePos x="0" y="0"/>
              <wp:positionH relativeFrom="column">
                <wp:posOffset>-316230</wp:posOffset>
              </wp:positionH>
              <wp:positionV relativeFrom="paragraph">
                <wp:posOffset>45720</wp:posOffset>
              </wp:positionV>
              <wp:extent cx="641350" cy="611505"/>
              <wp:effectExtent l="0" t="0" r="635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7377C" w14:textId="77777777" w:rsidR="0080039C" w:rsidRDefault="0080039C" w:rsidP="0080039C">
                          <w:r>
                            <w:rPr>
                              <w:rFonts w:ascii="Tahoma" w:eastAsia="Times New Roman" w:hAnsi="Tahoma" w:cs="Tahoma"/>
                              <w:sz w:val="18"/>
                              <w:szCs w:val="24"/>
                            </w:rPr>
                            <w:object w:dxaOrig="696" w:dyaOrig="696" w14:anchorId="49B1E1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4.8pt;height:34.8pt">
                                <v:imagedata r:id="rId2" o:title=""/>
                              </v:shape>
                              <o:OLEObject Type="Embed" ProgID="Word.Picture.8" ShapeID="_x0000_i1026" DrawAspect="Content" ObjectID="_167637753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822209" id="Casella di testo 9" o:spid="_x0000_s1027" type="#_x0000_t202" style="position:absolute;left:0;text-align:left;margin-left:-24.9pt;margin-top:3.6pt;width:50.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" stroked="f">
              <v:textbox>
                <w:txbxContent>
                  <w:p w14:paraId="4817377C" w14:textId="77777777" w:rsidR="0080039C" w:rsidRDefault="0080039C" w:rsidP="0080039C">
                    <w:r>
                      <w:rPr>
                        <w:rFonts w:ascii="Tahoma" w:eastAsia="Times New Roman" w:hAnsi="Tahoma" w:cs="Tahoma"/>
                        <w:sz w:val="18"/>
                        <w:szCs w:val="24"/>
                      </w:rPr>
                      <w:object w:dxaOrig="696" w:dyaOrig="696" w14:anchorId="49B1E125">
                        <v:shape id="_x0000_i1026" type="#_x0000_t75" style="width:34.8pt;height:34.8pt">
                          <v:imagedata r:id="rId2" o:title=""/>
                        </v:shape>
                        <o:OLEObject Type="Embed" ProgID="Word.Picture.8" ShapeID="_x0000_i1026" DrawAspect="Content" ObjectID="_1676377535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>Ministero dell’Istruzione</w:t>
    </w:r>
  </w:p>
  <w:p w14:paraId="4AD058E8" w14:textId="77777777" w:rsidR="0080039C" w:rsidRDefault="0080039C" w:rsidP="0080039C">
    <w:pPr>
      <w:spacing w:after="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ISTITUTO COMPRENSIVO “F. MARRO”</w:t>
    </w:r>
  </w:p>
  <w:p w14:paraId="35EF882F" w14:textId="77777777" w:rsidR="0080039C" w:rsidRDefault="0080039C" w:rsidP="0080039C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Via IV Novembre, 2 – 10069 VILLAR PEROSA (TO) </w:t>
    </w:r>
    <w:proofErr w:type="gramStart"/>
    <w:r>
      <w:rPr>
        <w:rFonts w:ascii="Verdana" w:hAnsi="Verdana"/>
        <w:sz w:val="16"/>
        <w:szCs w:val="16"/>
      </w:rPr>
      <w:t>-  C.F.</w:t>
    </w:r>
    <w:proofErr w:type="gramEnd"/>
    <w:r>
      <w:rPr>
        <w:rFonts w:ascii="Verdana" w:hAnsi="Verdana"/>
        <w:sz w:val="16"/>
        <w:szCs w:val="16"/>
      </w:rPr>
      <w:t xml:space="preserve"> 85007830012 – C.M. TOIC80400P</w:t>
    </w:r>
  </w:p>
  <w:p w14:paraId="41484CFD" w14:textId="77777777" w:rsidR="0080039C" w:rsidRDefault="0080039C" w:rsidP="0080039C">
    <w:pPr>
      <w:spacing w:after="0"/>
      <w:jc w:val="center"/>
      <w:rPr>
        <w:rFonts w:ascii="Verdana" w:hAnsi="Verdana"/>
        <w:color w:val="8496B0" w:themeColor="text2" w:themeTint="99"/>
        <w:sz w:val="16"/>
        <w:szCs w:val="16"/>
      </w:rPr>
    </w:pPr>
    <w:r>
      <w:rPr>
        <w:rFonts w:ascii="Verdana" w:hAnsi="Verdana"/>
        <w:i/>
        <w:iCs/>
        <w:sz w:val="16"/>
        <w:szCs w:val="16"/>
      </w:rPr>
      <w:sym w:font="Wingdings 2" w:char="F027"/>
    </w:r>
    <w:r>
      <w:rPr>
        <w:rFonts w:ascii="Verdana" w:hAnsi="Verdana"/>
        <w:i/>
        <w:sz w:val="16"/>
        <w:szCs w:val="16"/>
      </w:rPr>
      <w:t xml:space="preserve">012151108/012151060 - </w:t>
    </w:r>
    <w:r>
      <w:rPr>
        <w:rFonts w:ascii="Verdana" w:hAnsi="Verdana"/>
        <w:i/>
        <w:iCs/>
        <w:sz w:val="16"/>
        <w:szCs w:val="16"/>
      </w:rPr>
      <w:sym w:font="Wingdings" w:char="F02A"/>
    </w:r>
    <w:r>
      <w:rPr>
        <w:rFonts w:ascii="Verdana" w:hAnsi="Verdana"/>
        <w:i/>
        <w:sz w:val="16"/>
        <w:szCs w:val="16"/>
      </w:rPr>
      <w:t xml:space="preserve">E-mail  </w:t>
    </w:r>
    <w:hyperlink r:id="rId5" w:history="1">
      <w:r>
        <w:rPr>
          <w:rStyle w:val="Collegamentoipertestuale"/>
          <w:rFonts w:ascii="Verdana" w:hAnsi="Verdana"/>
          <w:i/>
          <w:sz w:val="16"/>
          <w:szCs w:val="16"/>
        </w:rPr>
        <w:t>toic80400p@istruzione.it</w:t>
      </w:r>
    </w:hyperlink>
    <w:r>
      <w:rPr>
        <w:rFonts w:ascii="Verdana" w:hAnsi="Verdana"/>
        <w:color w:val="8496B0" w:themeColor="text2" w:themeTint="99"/>
        <w:sz w:val="16"/>
        <w:szCs w:val="16"/>
      </w:rPr>
      <w:t xml:space="preserve">– </w:t>
    </w:r>
    <w:r>
      <w:rPr>
        <w:rFonts w:ascii="Verdana" w:hAnsi="Verdana"/>
        <w:i/>
        <w:color w:val="8496B0" w:themeColor="text2" w:themeTint="99"/>
        <w:sz w:val="16"/>
        <w:szCs w:val="16"/>
      </w:rPr>
      <w:t>pec:</w:t>
    </w:r>
    <w:hyperlink r:id="rId6" w:history="1">
      <w:r>
        <w:rPr>
          <w:rStyle w:val="Collegamentoipertestuale"/>
          <w:rFonts w:ascii="Verdana" w:hAnsi="Verdana"/>
          <w:sz w:val="16"/>
          <w:szCs w:val="16"/>
        </w:rPr>
        <w:t>toic80400p@pec.istruzione.it</w:t>
      </w:r>
    </w:hyperlink>
  </w:p>
  <w:p w14:paraId="4471F978" w14:textId="1EA06272" w:rsidR="0080039C" w:rsidRPr="0080039C" w:rsidRDefault="0080039C" w:rsidP="0080039C">
    <w:pPr>
      <w:spacing w:after="0"/>
      <w:jc w:val="center"/>
      <w:rPr>
        <w:rFonts w:ascii="Times New Roman" w:hAnsi="Times New Roman"/>
        <w:color w:val="8496B0" w:themeColor="text2" w:themeTint="99"/>
        <w:sz w:val="24"/>
        <w:szCs w:val="24"/>
      </w:rPr>
    </w:pPr>
    <w:r>
      <w:rPr>
        <w:rFonts w:ascii="Verdana" w:hAnsi="Verdana"/>
        <w:i/>
        <w:color w:val="8496B0" w:themeColor="text2" w:themeTint="99"/>
        <w:sz w:val="16"/>
        <w:szCs w:val="16"/>
      </w:rPr>
      <w:t xml:space="preserve">Sito web </w:t>
    </w:r>
    <w:hyperlink r:id="rId7" w:history="1">
      <w:r>
        <w:rPr>
          <w:rStyle w:val="Collegamentoipertestuale"/>
          <w:rFonts w:ascii="Verdana" w:hAnsi="Verdana"/>
          <w:sz w:val="16"/>
          <w:szCs w:val="16"/>
        </w:rPr>
        <w:t>www.icmarro.edu.it</w:t>
      </w:r>
    </w:hyperlink>
    <w:r>
      <w:rPr>
        <w:rFonts w:ascii="Verdana" w:hAnsi="Verdana"/>
        <w:color w:val="8496B0" w:themeColor="text2" w:themeTint="99"/>
        <w:sz w:val="16"/>
        <w:szCs w:val="16"/>
      </w:rPr>
      <w:t xml:space="preserve"> – </w:t>
    </w:r>
    <w:r>
      <w:rPr>
        <w:rFonts w:ascii="Verdana" w:hAnsi="Verdana"/>
        <w:i/>
        <w:color w:val="8496B0" w:themeColor="text2" w:themeTint="99"/>
        <w:sz w:val="16"/>
        <w:szCs w:val="16"/>
      </w:rPr>
      <w:t>codice univoco ufficio:</w:t>
    </w:r>
    <w:r>
      <w:rPr>
        <w:rFonts w:ascii="Verdana" w:hAnsi="Verdana"/>
        <w:color w:val="8496B0" w:themeColor="text2" w:themeTint="99"/>
        <w:sz w:val="16"/>
        <w:szCs w:val="16"/>
      </w:rPr>
      <w:t xml:space="preserve"> UFHG7O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1A"/>
    <w:rsid w:val="003616B7"/>
    <w:rsid w:val="00367B7E"/>
    <w:rsid w:val="00424B16"/>
    <w:rsid w:val="006E4DF5"/>
    <w:rsid w:val="0080039C"/>
    <w:rsid w:val="008E22E7"/>
    <w:rsid w:val="00AA0B99"/>
    <w:rsid w:val="00AE0E54"/>
    <w:rsid w:val="00EF6B9D"/>
    <w:rsid w:val="00F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FC0C3"/>
  <w15:chartTrackingRefBased/>
  <w15:docId w15:val="{5307BAEA-14FD-4BC4-A916-99270796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0E5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0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E54"/>
  </w:style>
  <w:style w:type="paragraph" w:styleId="Pidipagina">
    <w:name w:val="footer"/>
    <w:basedOn w:val="Normale"/>
    <w:link w:val="PidipaginaCarattere"/>
    <w:uiPriority w:val="99"/>
    <w:unhideWhenUsed/>
    <w:rsid w:val="00AE0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E54"/>
  </w:style>
  <w:style w:type="character" w:styleId="Collegamentoipertestuale">
    <w:name w:val="Hyperlink"/>
    <w:rsid w:val="00AE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icmarro.edu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gif"/><Relationship Id="rId6" Type="http://schemas.openxmlformats.org/officeDocument/2006/relationships/hyperlink" Target="mailto:toic80400p@pec.istruzione.it" TargetMode="External"/><Relationship Id="rId5" Type="http://schemas.openxmlformats.org/officeDocument/2006/relationships/hyperlink" Target="mailto:toic80400p@istruzione.it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2021-03-04T14:39:00Z</dcterms:created>
  <dcterms:modified xsi:type="dcterms:W3CDTF">2021-03-04T14:39:00Z</dcterms:modified>
</cp:coreProperties>
</file>